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2B" w:rsidRPr="0098752B" w:rsidRDefault="0098752B" w:rsidP="00B61538">
      <w:pPr>
        <w:jc w:val="both"/>
        <w:rPr>
          <w:b/>
          <w:sz w:val="28"/>
          <w:szCs w:val="28"/>
        </w:rPr>
      </w:pPr>
      <w:r w:rsidRPr="0098752B">
        <w:rPr>
          <w:lang w:val="ru-MD"/>
        </w:rPr>
        <w:t xml:space="preserve">       </w:t>
      </w:r>
      <w:r w:rsidR="00B61538" w:rsidRPr="0098752B">
        <w:rPr>
          <w:lang w:val="ru-MD"/>
        </w:rPr>
        <w:t xml:space="preserve"> </w:t>
      </w:r>
      <w:r w:rsidRPr="0098752B">
        <w:rPr>
          <w:b/>
          <w:sz w:val="28"/>
          <w:szCs w:val="28"/>
          <w:lang w:val="ru-MD"/>
        </w:rPr>
        <w:t>Руководители</w:t>
      </w:r>
      <w:r w:rsidRPr="0098752B">
        <w:rPr>
          <w:b/>
          <w:sz w:val="28"/>
          <w:szCs w:val="28"/>
        </w:rPr>
        <w:t xml:space="preserve"> </w:t>
      </w:r>
      <w:r w:rsidR="00B61538" w:rsidRPr="0098752B">
        <w:rPr>
          <w:b/>
          <w:sz w:val="28"/>
          <w:szCs w:val="28"/>
        </w:rPr>
        <w:t>школьных</w:t>
      </w:r>
      <w:r w:rsidRPr="0098752B">
        <w:rPr>
          <w:b/>
          <w:sz w:val="28"/>
          <w:szCs w:val="28"/>
          <w:lang w:val="ru-MD"/>
        </w:rPr>
        <w:t xml:space="preserve"> </w:t>
      </w:r>
      <w:r>
        <w:rPr>
          <w:b/>
          <w:sz w:val="28"/>
          <w:szCs w:val="28"/>
        </w:rPr>
        <w:t>методических объединений и</w:t>
      </w:r>
      <w:r w:rsidR="00B61538" w:rsidRPr="0098752B">
        <w:rPr>
          <w:b/>
          <w:sz w:val="28"/>
          <w:szCs w:val="28"/>
        </w:rPr>
        <w:t xml:space="preserve"> кафедр  </w:t>
      </w:r>
    </w:p>
    <w:p w:rsidR="00B61538" w:rsidRPr="0098752B" w:rsidRDefault="00B61538" w:rsidP="00B61538">
      <w:pPr>
        <w:jc w:val="both"/>
        <w:rPr>
          <w:lang w:val="ru-MD"/>
        </w:rPr>
      </w:pPr>
      <w:r>
        <w:rPr>
          <w:u w:val="single"/>
        </w:rPr>
        <w:t xml:space="preserve"> </w:t>
      </w:r>
    </w:p>
    <w:p w:rsidR="00B61538" w:rsidRDefault="00B61538" w:rsidP="00B61538">
      <w:pPr>
        <w:jc w:val="both"/>
      </w:pPr>
    </w:p>
    <w:p w:rsidR="0098752B" w:rsidRDefault="0098752B" w:rsidP="0098752B">
      <w:pPr>
        <w:jc w:val="both"/>
      </w:pPr>
      <w:r>
        <w:rPr>
          <w:lang w:val="ru-MD"/>
        </w:rPr>
        <w:t xml:space="preserve">ШМО </w:t>
      </w:r>
      <w:r w:rsidR="00B61538">
        <w:t>учит</w:t>
      </w:r>
      <w:r>
        <w:t>елей русской филологии - учитель</w:t>
      </w:r>
      <w:r w:rsidR="00B61538">
        <w:t xml:space="preserve"> русского языка и литературы 1 кв</w:t>
      </w:r>
      <w:r>
        <w:t>алификационной категории Рыбкина Н.С.</w:t>
      </w:r>
    </w:p>
    <w:p w:rsidR="0098752B" w:rsidRDefault="0098752B" w:rsidP="0098752B">
      <w:pPr>
        <w:jc w:val="both"/>
      </w:pPr>
    </w:p>
    <w:p w:rsidR="00B61538" w:rsidRPr="0098752B" w:rsidRDefault="0098752B" w:rsidP="0098752B">
      <w:pPr>
        <w:tabs>
          <w:tab w:val="left" w:pos="360"/>
        </w:tabs>
        <w:jc w:val="both"/>
        <w:rPr>
          <w:lang w:val="ru-MD"/>
        </w:rPr>
      </w:pPr>
      <w:r>
        <w:rPr>
          <w:lang w:val="ru-MD"/>
        </w:rPr>
        <w:t xml:space="preserve">ШМО </w:t>
      </w:r>
      <w:r w:rsidR="00B61538">
        <w:t xml:space="preserve">учителей </w:t>
      </w:r>
      <w:proofErr w:type="spellStart"/>
      <w:r w:rsidR="00B61538">
        <w:t>социогуманит</w:t>
      </w:r>
      <w:r>
        <w:t>арного</w:t>
      </w:r>
      <w:proofErr w:type="spellEnd"/>
      <w:r>
        <w:t xml:space="preserve"> цикла предметов - учитель</w:t>
      </w:r>
      <w:r w:rsidR="00B61538">
        <w:t xml:space="preserve"> молдавского языка и литературы 1 квалифи</w:t>
      </w:r>
      <w:r>
        <w:t xml:space="preserve">кационной категории </w:t>
      </w:r>
      <w:r>
        <w:rPr>
          <w:lang w:val="ru-MD"/>
        </w:rPr>
        <w:t>Бадан С.И.</w:t>
      </w:r>
    </w:p>
    <w:p w:rsidR="0098752B" w:rsidRDefault="0098752B" w:rsidP="0098752B">
      <w:pPr>
        <w:tabs>
          <w:tab w:val="left" w:pos="360"/>
        </w:tabs>
        <w:jc w:val="both"/>
      </w:pPr>
    </w:p>
    <w:p w:rsidR="00B61538" w:rsidRPr="0098752B" w:rsidRDefault="0098752B" w:rsidP="0098752B">
      <w:pPr>
        <w:tabs>
          <w:tab w:val="left" w:pos="360"/>
        </w:tabs>
        <w:jc w:val="both"/>
        <w:rPr>
          <w:lang w:val="ru-MD"/>
        </w:rPr>
      </w:pPr>
      <w:r>
        <w:rPr>
          <w:lang w:val="ru-MD"/>
        </w:rPr>
        <w:t xml:space="preserve">ШМО </w:t>
      </w:r>
      <w:r w:rsidR="00B61538">
        <w:t>учителей точного цикла предм</w:t>
      </w:r>
      <w:r>
        <w:t xml:space="preserve">етов – учитель математики </w:t>
      </w:r>
      <w:r w:rsidR="00B61538">
        <w:t>1 квалифи</w:t>
      </w:r>
      <w:r>
        <w:t xml:space="preserve">кационной категории </w:t>
      </w:r>
      <w:proofErr w:type="spellStart"/>
      <w:r>
        <w:rPr>
          <w:lang w:val="ru-MD"/>
        </w:rPr>
        <w:t>Другалина</w:t>
      </w:r>
      <w:proofErr w:type="spellEnd"/>
      <w:r>
        <w:rPr>
          <w:lang w:val="ru-MD"/>
        </w:rPr>
        <w:t xml:space="preserve"> О.В.</w:t>
      </w:r>
    </w:p>
    <w:p w:rsidR="0098752B" w:rsidRDefault="0098752B" w:rsidP="0098752B">
      <w:pPr>
        <w:tabs>
          <w:tab w:val="left" w:pos="360"/>
        </w:tabs>
        <w:jc w:val="both"/>
        <w:rPr>
          <w:lang w:val="ru-MD"/>
        </w:rPr>
      </w:pPr>
    </w:p>
    <w:p w:rsidR="00B61538" w:rsidRDefault="0098752B" w:rsidP="0098752B">
      <w:pPr>
        <w:tabs>
          <w:tab w:val="left" w:pos="360"/>
        </w:tabs>
        <w:jc w:val="both"/>
      </w:pPr>
      <w:r>
        <w:rPr>
          <w:lang w:val="ru-MD"/>
        </w:rPr>
        <w:t xml:space="preserve">ШМО </w:t>
      </w:r>
      <w:r w:rsidR="00B61538">
        <w:t>учителей естественного</w:t>
      </w:r>
      <w:r>
        <w:rPr>
          <w:lang w:val="ru-MD"/>
        </w:rPr>
        <w:t xml:space="preserve"> и общественного</w:t>
      </w:r>
      <w:r>
        <w:t xml:space="preserve"> цикла предметов – учитель</w:t>
      </w:r>
      <w:r w:rsidR="00B61538">
        <w:t xml:space="preserve"> биологии 1 квалифик</w:t>
      </w:r>
      <w:r>
        <w:t>ационной категории Ревенко М.И.</w:t>
      </w:r>
    </w:p>
    <w:p w:rsidR="0098752B" w:rsidRDefault="0098752B" w:rsidP="0098752B">
      <w:pPr>
        <w:tabs>
          <w:tab w:val="left" w:pos="360"/>
        </w:tabs>
        <w:jc w:val="both"/>
      </w:pPr>
    </w:p>
    <w:p w:rsidR="00B61538" w:rsidRDefault="0098752B" w:rsidP="0098752B">
      <w:pPr>
        <w:tabs>
          <w:tab w:val="left" w:pos="360"/>
        </w:tabs>
        <w:jc w:val="both"/>
      </w:pPr>
      <w:r>
        <w:rPr>
          <w:lang w:val="ru-MD"/>
        </w:rPr>
        <w:t xml:space="preserve">ШМО </w:t>
      </w:r>
      <w:r w:rsidR="00B61538">
        <w:t>учителей развив</w:t>
      </w:r>
      <w:r>
        <w:t>ающего цикла предметов – учитель</w:t>
      </w:r>
      <w:r w:rsidR="00B61538">
        <w:t xml:space="preserve"> технологии 1 кв</w:t>
      </w:r>
      <w:r>
        <w:t>алификационной категории Чеснова А.Д.</w:t>
      </w:r>
    </w:p>
    <w:p w:rsidR="0098752B" w:rsidRDefault="0098752B" w:rsidP="0098752B">
      <w:pPr>
        <w:tabs>
          <w:tab w:val="left" w:pos="360"/>
        </w:tabs>
        <w:jc w:val="both"/>
      </w:pPr>
    </w:p>
    <w:p w:rsidR="00B61538" w:rsidRDefault="0098752B" w:rsidP="0098752B">
      <w:pPr>
        <w:tabs>
          <w:tab w:val="left" w:pos="360"/>
        </w:tabs>
        <w:jc w:val="both"/>
      </w:pPr>
      <w:r>
        <w:rPr>
          <w:lang w:val="ru-MD"/>
        </w:rPr>
        <w:t xml:space="preserve">ШМО </w:t>
      </w:r>
      <w:r w:rsidR="00B61538">
        <w:t>классных руководителей нача</w:t>
      </w:r>
      <w:r>
        <w:t>льной ступени обучения – учитель</w:t>
      </w:r>
      <w:r w:rsidR="00B61538">
        <w:t xml:space="preserve"> начальных классов 1 квалификационной категории </w:t>
      </w:r>
      <w:proofErr w:type="spellStart"/>
      <w:r w:rsidR="00B61538">
        <w:t>Чамьян</w:t>
      </w:r>
      <w:proofErr w:type="spellEnd"/>
      <w:r w:rsidR="00B61538">
        <w:t xml:space="preserve"> Т.К.</w:t>
      </w:r>
    </w:p>
    <w:p w:rsidR="0098752B" w:rsidRDefault="0098752B" w:rsidP="0098752B">
      <w:pPr>
        <w:tabs>
          <w:tab w:val="left" w:pos="360"/>
          <w:tab w:val="left" w:pos="720"/>
        </w:tabs>
        <w:jc w:val="both"/>
      </w:pPr>
    </w:p>
    <w:p w:rsidR="00B61538" w:rsidRDefault="0098752B" w:rsidP="0098752B">
      <w:pPr>
        <w:tabs>
          <w:tab w:val="left" w:pos="360"/>
          <w:tab w:val="left" w:pos="720"/>
        </w:tabs>
        <w:jc w:val="both"/>
      </w:pPr>
      <w:r>
        <w:rPr>
          <w:lang w:val="ru-MD"/>
        </w:rPr>
        <w:t xml:space="preserve">ШМО </w:t>
      </w:r>
      <w:r w:rsidR="00B61538">
        <w:t>классных руководителей средней и стар</w:t>
      </w:r>
      <w:r>
        <w:t>шей ступеней обучения –  учитель</w:t>
      </w:r>
      <w:r w:rsidR="00B61538">
        <w:t xml:space="preserve"> географии 1 квалификационной категории </w:t>
      </w:r>
      <w:proofErr w:type="spellStart"/>
      <w:r w:rsidR="00B61538">
        <w:t>Нигдорий</w:t>
      </w:r>
      <w:proofErr w:type="spellEnd"/>
      <w:r w:rsidR="00B61538">
        <w:t xml:space="preserve"> А.П.</w:t>
      </w:r>
    </w:p>
    <w:p w:rsidR="00B61538" w:rsidRDefault="00B61538" w:rsidP="00B61538">
      <w:pPr>
        <w:pStyle w:val="msolistparagraphcxsplast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t xml:space="preserve">           </w:t>
      </w:r>
    </w:p>
    <w:p w:rsidR="00B61538" w:rsidRDefault="0098752B" w:rsidP="0098752B">
      <w:pPr>
        <w:tabs>
          <w:tab w:val="left" w:pos="360"/>
        </w:tabs>
        <w:jc w:val="both"/>
      </w:pPr>
      <w:r>
        <w:rPr>
          <w:lang w:val="ru-MD"/>
        </w:rPr>
        <w:t xml:space="preserve">Кафедра </w:t>
      </w:r>
      <w:r>
        <w:t>начального образования - учитель</w:t>
      </w:r>
      <w:r w:rsidR="00B61538">
        <w:t xml:space="preserve"> начальных классов 1 квал</w:t>
      </w:r>
      <w:r>
        <w:t xml:space="preserve">ификационной категории </w:t>
      </w:r>
      <w:proofErr w:type="spellStart"/>
      <w:r>
        <w:t>Балынская</w:t>
      </w:r>
      <w:proofErr w:type="spellEnd"/>
      <w:r>
        <w:t xml:space="preserve"> В.В.</w:t>
      </w:r>
    </w:p>
    <w:p w:rsidR="0098752B" w:rsidRDefault="0098752B" w:rsidP="0098752B">
      <w:pPr>
        <w:tabs>
          <w:tab w:val="left" w:pos="360"/>
        </w:tabs>
        <w:jc w:val="both"/>
      </w:pPr>
    </w:p>
    <w:p w:rsidR="00B61538" w:rsidRPr="0098752B" w:rsidRDefault="0098752B" w:rsidP="0098752B">
      <w:pPr>
        <w:tabs>
          <w:tab w:val="left" w:pos="360"/>
        </w:tabs>
        <w:jc w:val="both"/>
        <w:rPr>
          <w:lang w:val="ru-MD"/>
        </w:rPr>
      </w:pPr>
      <w:r>
        <w:rPr>
          <w:lang w:val="ru-MD"/>
        </w:rPr>
        <w:t xml:space="preserve">Кафедра </w:t>
      </w:r>
      <w:r>
        <w:t>иностранной филологии - учитель английского языка 1</w:t>
      </w:r>
      <w:r w:rsidR="00B61538">
        <w:t xml:space="preserve"> квалификац</w:t>
      </w:r>
      <w:r>
        <w:t xml:space="preserve">ионной категории </w:t>
      </w:r>
      <w:proofErr w:type="spellStart"/>
      <w:r>
        <w:rPr>
          <w:lang w:val="ru-MD"/>
        </w:rPr>
        <w:t>Синькевич</w:t>
      </w:r>
      <w:proofErr w:type="spellEnd"/>
      <w:r>
        <w:rPr>
          <w:lang w:val="ru-MD"/>
        </w:rPr>
        <w:t xml:space="preserve"> Т.Н.</w:t>
      </w:r>
    </w:p>
    <w:p w:rsidR="00087566" w:rsidRDefault="00087566" w:rsidP="00B61538">
      <w:pPr>
        <w:ind w:firstLine="142"/>
        <w:jc w:val="both"/>
      </w:pPr>
      <w:r>
        <w:t xml:space="preserve">   </w:t>
      </w:r>
      <w:r w:rsidR="00B61538">
        <w:t xml:space="preserve"> </w:t>
      </w:r>
    </w:p>
    <w:p w:rsidR="00B61538" w:rsidRPr="00087566" w:rsidRDefault="00087566" w:rsidP="00087566">
      <w:pPr>
        <w:jc w:val="both"/>
        <w:rPr>
          <w:lang w:val="ru-MD"/>
        </w:rPr>
      </w:pPr>
      <w:r>
        <w:rPr>
          <w:lang w:val="ru-MD"/>
        </w:rPr>
        <w:t>К</w:t>
      </w:r>
      <w:proofErr w:type="spellStart"/>
      <w:r>
        <w:t>уратор</w:t>
      </w:r>
      <w:proofErr w:type="spellEnd"/>
      <w:r w:rsidR="00B61538">
        <w:t xml:space="preserve"> работы школьного методического объединения классных руководителей начальной ступени обучения и школьного методического объединения классных руководителей средней и старшей ступеней обучения</w:t>
      </w:r>
      <w:r>
        <w:rPr>
          <w:lang w:val="ru-MD"/>
        </w:rPr>
        <w:t xml:space="preserve"> -</w:t>
      </w:r>
      <w:r>
        <w:t xml:space="preserve"> заместитель</w:t>
      </w:r>
      <w:r w:rsidR="00B61538">
        <w:t xml:space="preserve"> директора по вос</w:t>
      </w:r>
      <w:r>
        <w:t xml:space="preserve">питательной работе </w:t>
      </w:r>
      <w:proofErr w:type="spellStart"/>
      <w:r>
        <w:rPr>
          <w:lang w:val="ru-MD"/>
        </w:rPr>
        <w:t>Червак</w:t>
      </w:r>
      <w:proofErr w:type="spellEnd"/>
      <w:r>
        <w:rPr>
          <w:lang w:val="ru-MD"/>
        </w:rPr>
        <w:t xml:space="preserve"> Э.И.</w:t>
      </w:r>
    </w:p>
    <w:p w:rsidR="00087566" w:rsidRDefault="00087566" w:rsidP="00087566">
      <w:pPr>
        <w:jc w:val="both"/>
      </w:pPr>
      <w:r>
        <w:t xml:space="preserve"> </w:t>
      </w:r>
    </w:p>
    <w:p w:rsidR="00B61538" w:rsidRDefault="00087566" w:rsidP="00087566">
      <w:pPr>
        <w:jc w:val="both"/>
      </w:pPr>
      <w:r>
        <w:rPr>
          <w:lang w:val="ru-MD"/>
        </w:rPr>
        <w:t>К</w:t>
      </w:r>
      <w:proofErr w:type="spellStart"/>
      <w:r>
        <w:t>уратор</w:t>
      </w:r>
      <w:proofErr w:type="spellEnd"/>
      <w:r w:rsidR="00B61538">
        <w:t xml:space="preserve"> работы кафедры начального образования</w:t>
      </w:r>
      <w:r>
        <w:rPr>
          <w:lang w:val="ru-MD"/>
        </w:rPr>
        <w:t xml:space="preserve"> -</w:t>
      </w:r>
      <w:r>
        <w:t xml:space="preserve"> заместитель</w:t>
      </w:r>
      <w:r w:rsidR="00B61538">
        <w:t xml:space="preserve"> директора по учебно</w:t>
      </w:r>
      <w:r>
        <w:t xml:space="preserve">-воспитательной работе </w:t>
      </w:r>
      <w:proofErr w:type="spellStart"/>
      <w:r>
        <w:t>Поддубная</w:t>
      </w:r>
      <w:proofErr w:type="spellEnd"/>
      <w:r w:rsidR="00B61538">
        <w:t xml:space="preserve"> Л.П.</w:t>
      </w:r>
    </w:p>
    <w:p w:rsidR="00087566" w:rsidRDefault="00087566" w:rsidP="00B61538">
      <w:pPr>
        <w:tabs>
          <w:tab w:val="left" w:pos="284"/>
        </w:tabs>
        <w:jc w:val="both"/>
      </w:pPr>
    </w:p>
    <w:p w:rsidR="00087566" w:rsidRDefault="00087566" w:rsidP="00087566">
      <w:pPr>
        <w:tabs>
          <w:tab w:val="left" w:pos="284"/>
        </w:tabs>
        <w:jc w:val="both"/>
      </w:pPr>
      <w:r>
        <w:rPr>
          <w:lang w:val="ru-MD"/>
        </w:rPr>
        <w:t>К</w:t>
      </w:r>
      <w:proofErr w:type="spellStart"/>
      <w:r>
        <w:t>уратор</w:t>
      </w:r>
      <w:proofErr w:type="spellEnd"/>
      <w:r w:rsidR="00B61538">
        <w:t xml:space="preserve"> работы школьных методических объединений</w:t>
      </w:r>
      <w:r>
        <w:t xml:space="preserve"> учителей русской филологии, </w:t>
      </w:r>
      <w:r w:rsidR="00B61538">
        <w:t xml:space="preserve">учителей </w:t>
      </w:r>
      <w:proofErr w:type="spellStart"/>
      <w:r w:rsidR="00B61538">
        <w:t>социогуманитарного</w:t>
      </w:r>
      <w:proofErr w:type="spellEnd"/>
      <w:r w:rsidR="00B61538">
        <w:t xml:space="preserve"> цикла предметов, учителей точного цикла предметов, учителей естественного</w:t>
      </w:r>
      <w:r>
        <w:rPr>
          <w:lang w:val="ru-MD"/>
        </w:rPr>
        <w:t xml:space="preserve"> и общественного</w:t>
      </w:r>
      <w:r w:rsidR="00B61538">
        <w:t xml:space="preserve"> цикла предметов, учителей развивающего цикла предметов, кафедры иностранной филологии</w:t>
      </w:r>
      <w:r>
        <w:rPr>
          <w:lang w:val="ru-MD"/>
        </w:rPr>
        <w:t xml:space="preserve"> -</w:t>
      </w:r>
      <w:r>
        <w:t xml:space="preserve"> заместитель</w:t>
      </w:r>
      <w:r w:rsidR="00B61538">
        <w:t xml:space="preserve"> директора по научно-методической работе Потапенко Г.В.</w:t>
      </w:r>
    </w:p>
    <w:p w:rsidR="00087566" w:rsidRDefault="00087566" w:rsidP="00087566">
      <w:pPr>
        <w:tabs>
          <w:tab w:val="left" w:pos="284"/>
        </w:tabs>
        <w:jc w:val="both"/>
      </w:pPr>
    </w:p>
    <w:p w:rsidR="00087566" w:rsidRDefault="00087566" w:rsidP="00087566">
      <w:pPr>
        <w:tabs>
          <w:tab w:val="left" w:pos="284"/>
        </w:tabs>
        <w:jc w:val="both"/>
      </w:pPr>
      <w:r>
        <w:t xml:space="preserve"> </w:t>
      </w:r>
      <w:r>
        <w:rPr>
          <w:lang w:val="ru-MD"/>
        </w:rPr>
        <w:t>З</w:t>
      </w:r>
      <w:proofErr w:type="spellStart"/>
      <w:r>
        <w:t>аведующий</w:t>
      </w:r>
      <w:proofErr w:type="spellEnd"/>
      <w:r w:rsidR="00B61538">
        <w:t xml:space="preserve"> кафе</w:t>
      </w:r>
      <w:r>
        <w:t>дры</w:t>
      </w:r>
      <w:r w:rsidR="00B61538">
        <w:t xml:space="preserve"> педагогического мастерства</w:t>
      </w:r>
      <w:r>
        <w:rPr>
          <w:lang w:val="ru-MD"/>
        </w:rPr>
        <w:t xml:space="preserve"> -</w:t>
      </w:r>
      <w:r>
        <w:t xml:space="preserve"> заместитель</w:t>
      </w:r>
      <w:r w:rsidR="00B61538">
        <w:t xml:space="preserve"> директора по научно-методической работе Потапенко Г.В. </w:t>
      </w:r>
    </w:p>
    <w:p w:rsidR="00087566" w:rsidRDefault="00087566" w:rsidP="00B61538">
      <w:pPr>
        <w:tabs>
          <w:tab w:val="left" w:pos="284"/>
          <w:tab w:val="left" w:pos="2880"/>
        </w:tabs>
        <w:ind w:hanging="900"/>
        <w:jc w:val="both"/>
      </w:pPr>
      <w:r>
        <w:t xml:space="preserve">                </w:t>
      </w:r>
    </w:p>
    <w:p w:rsidR="00087566" w:rsidRPr="00087566" w:rsidRDefault="00087566" w:rsidP="00B61538">
      <w:pPr>
        <w:tabs>
          <w:tab w:val="left" w:pos="284"/>
          <w:tab w:val="left" w:pos="2880"/>
        </w:tabs>
        <w:ind w:hanging="900"/>
        <w:jc w:val="both"/>
        <w:rPr>
          <w:lang w:val="ru-MD"/>
        </w:rPr>
      </w:pPr>
      <w:r>
        <w:rPr>
          <w:lang w:val="ru-MD"/>
        </w:rPr>
        <w:t xml:space="preserve">               З</w:t>
      </w:r>
      <w:proofErr w:type="spellStart"/>
      <w:r>
        <w:t>аведующий</w:t>
      </w:r>
      <w:proofErr w:type="spellEnd"/>
      <w:r w:rsidR="00B61538">
        <w:t xml:space="preserve"> кафедры личностного интеллектуального развития учащихся </w:t>
      </w:r>
      <w:r>
        <w:rPr>
          <w:lang w:val="ru-MD"/>
        </w:rPr>
        <w:t>-</w:t>
      </w:r>
      <w:r>
        <w:t xml:space="preserve"> заместитель</w:t>
      </w:r>
      <w:r w:rsidR="00B61538">
        <w:t xml:space="preserve"> директора по уч</w:t>
      </w:r>
      <w:r>
        <w:t xml:space="preserve">ебно-воспитательной работе </w:t>
      </w:r>
      <w:proofErr w:type="spellStart"/>
      <w:r>
        <w:rPr>
          <w:lang w:val="ru-MD"/>
        </w:rPr>
        <w:t>Деревчук</w:t>
      </w:r>
      <w:proofErr w:type="spellEnd"/>
      <w:r>
        <w:rPr>
          <w:lang w:val="ru-MD"/>
        </w:rPr>
        <w:t xml:space="preserve"> А.С.</w:t>
      </w:r>
    </w:p>
    <w:p w:rsidR="00087566" w:rsidRDefault="00087566" w:rsidP="00087566">
      <w:pPr>
        <w:tabs>
          <w:tab w:val="left" w:pos="284"/>
          <w:tab w:val="left" w:pos="2880"/>
        </w:tabs>
        <w:ind w:hanging="900"/>
        <w:jc w:val="both"/>
        <w:rPr>
          <w:lang w:val="ru-MD"/>
        </w:rPr>
      </w:pPr>
      <w:r>
        <w:rPr>
          <w:lang w:val="ru-MD"/>
        </w:rPr>
        <w:t xml:space="preserve">               </w:t>
      </w:r>
    </w:p>
    <w:p w:rsidR="00087566" w:rsidRPr="00087566" w:rsidRDefault="00087566" w:rsidP="00087566">
      <w:pPr>
        <w:tabs>
          <w:tab w:val="left" w:pos="284"/>
          <w:tab w:val="left" w:pos="2880"/>
        </w:tabs>
        <w:ind w:hanging="900"/>
        <w:jc w:val="both"/>
        <w:rPr>
          <w:lang w:val="ru-MD"/>
        </w:rPr>
      </w:pPr>
      <w:r>
        <w:rPr>
          <w:lang w:val="ru-MD"/>
        </w:rPr>
        <w:t xml:space="preserve">               Р</w:t>
      </w:r>
      <w:proofErr w:type="spellStart"/>
      <w:r>
        <w:t>уководитель</w:t>
      </w:r>
      <w:proofErr w:type="spellEnd"/>
      <w:r w:rsidR="00B61538">
        <w:t xml:space="preserve"> лаборатории «Одарённые дети»</w:t>
      </w:r>
      <w:r>
        <w:rPr>
          <w:lang w:val="ru-MD"/>
        </w:rPr>
        <w:t xml:space="preserve"> -</w:t>
      </w:r>
      <w:r>
        <w:t xml:space="preserve"> </w:t>
      </w:r>
      <w:r>
        <w:t xml:space="preserve">заместитель директора по научно-методической работе Потапенко Г.В. </w:t>
      </w:r>
    </w:p>
    <w:p w:rsidR="00B61538" w:rsidRDefault="00B61538" w:rsidP="00B61538">
      <w:pPr>
        <w:tabs>
          <w:tab w:val="left" w:pos="284"/>
          <w:tab w:val="left" w:pos="2880"/>
        </w:tabs>
        <w:ind w:hanging="900"/>
        <w:jc w:val="both"/>
      </w:pPr>
      <w:r>
        <w:t xml:space="preserve"> </w:t>
      </w:r>
    </w:p>
    <w:p w:rsidR="00B61538" w:rsidRDefault="00B61538" w:rsidP="00087566">
      <w:pPr>
        <w:tabs>
          <w:tab w:val="left" w:pos="284"/>
          <w:tab w:val="left" w:pos="2880"/>
        </w:tabs>
        <w:jc w:val="both"/>
      </w:pPr>
      <w:r>
        <w:t xml:space="preserve">    </w:t>
      </w:r>
      <w:bookmarkStart w:id="0" w:name="_GoBack"/>
      <w:bookmarkEnd w:id="0"/>
    </w:p>
    <w:p w:rsidR="00B61538" w:rsidRDefault="00B61538" w:rsidP="00B61538">
      <w:pPr>
        <w:jc w:val="both"/>
      </w:pPr>
    </w:p>
    <w:p w:rsidR="00B61538" w:rsidRDefault="00B61538" w:rsidP="00B61538">
      <w:pPr>
        <w:jc w:val="both"/>
      </w:pPr>
    </w:p>
    <w:p w:rsidR="00B61538" w:rsidRDefault="00B61538" w:rsidP="00B61538">
      <w:pPr>
        <w:jc w:val="both"/>
      </w:pPr>
    </w:p>
    <w:p w:rsidR="00B61538" w:rsidRDefault="00B61538" w:rsidP="00B61538">
      <w:pPr>
        <w:jc w:val="both"/>
      </w:pPr>
    </w:p>
    <w:p w:rsidR="00B61538" w:rsidRDefault="00B61538" w:rsidP="00B61538">
      <w:pPr>
        <w:jc w:val="both"/>
      </w:pPr>
    </w:p>
    <w:p w:rsidR="00B61538" w:rsidRDefault="00B61538" w:rsidP="00B61538">
      <w:pPr>
        <w:jc w:val="both"/>
      </w:pPr>
    </w:p>
    <w:p w:rsidR="00B61538" w:rsidRDefault="00B61538" w:rsidP="00B61538">
      <w:pPr>
        <w:jc w:val="both"/>
      </w:pPr>
    </w:p>
    <w:p w:rsidR="00B61538" w:rsidRDefault="00B61538" w:rsidP="00B61538">
      <w:pPr>
        <w:jc w:val="both"/>
      </w:pPr>
    </w:p>
    <w:p w:rsidR="00B61538" w:rsidRDefault="00B61538" w:rsidP="00B61538">
      <w:pPr>
        <w:jc w:val="both"/>
      </w:pPr>
    </w:p>
    <w:p w:rsidR="003445EC" w:rsidRDefault="00E703BC"/>
    <w:sectPr w:rsidR="003445EC">
      <w:headerReference w:type="even" r:id="rId7"/>
      <w:headerReference w:type="default" r:id="rId8"/>
      <w:pgSz w:w="11906" w:h="16838" w:code="9"/>
      <w:pgMar w:top="539" w:right="746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BC" w:rsidRDefault="00E703BC">
      <w:r>
        <w:separator/>
      </w:r>
    </w:p>
  </w:endnote>
  <w:endnote w:type="continuationSeparator" w:id="0">
    <w:p w:rsidR="00E703BC" w:rsidRDefault="00E7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BC" w:rsidRDefault="00E703BC">
      <w:r>
        <w:separator/>
      </w:r>
    </w:p>
  </w:footnote>
  <w:footnote w:type="continuationSeparator" w:id="0">
    <w:p w:rsidR="00E703BC" w:rsidRDefault="00E7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40F" w:rsidRDefault="00B61538">
    <w:pPr>
      <w:pStyle w:val="a3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#</w:t>
    </w:r>
    <w:r>
      <w:rPr>
        <w:rStyle w:val="a5"/>
      </w:rPr>
      <w:fldChar w:fldCharType="end"/>
    </w:r>
  </w:p>
  <w:p w:rsidR="00B6740F" w:rsidRDefault="00E703BC">
    <w:pPr>
      <w:pStyle w:val="a3"/>
      <w:ind w:right="360"/>
      <w:rPr>
        <w:rStyle w:val="a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40F" w:rsidRDefault="00B61538">
    <w:pPr>
      <w:pStyle w:val="a3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7566">
      <w:rPr>
        <w:rStyle w:val="a5"/>
        <w:noProof/>
      </w:rPr>
      <w:t>2</w:t>
    </w:r>
    <w:r>
      <w:rPr>
        <w:rStyle w:val="a5"/>
      </w:rPr>
      <w:fldChar w:fldCharType="end"/>
    </w:r>
  </w:p>
  <w:p w:rsidR="00B6740F" w:rsidRDefault="00E703BC">
    <w:pPr>
      <w:pStyle w:val="a3"/>
      <w:ind w:right="360"/>
      <w:rPr>
        <w:rStyle w:val="a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5756B"/>
    <w:multiLevelType w:val="hybridMultilevel"/>
    <w:tmpl w:val="5872A4DC"/>
    <w:lvl w:ilvl="0" w:tplc="27258C3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7BA9B988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 w:tplc="3DFAE206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3645F422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396FC05A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2C84F7AD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5A2C2D6B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7B29E5A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5B66D284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6FD47279"/>
    <w:multiLevelType w:val="hybridMultilevel"/>
    <w:tmpl w:val="0CE286CA"/>
    <w:lvl w:ilvl="0" w:tplc="308C965B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05DC61A5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50B569D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29ACF004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3A8E4F45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5337F60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63FE2A7D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03F2EC56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240F539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38"/>
    <w:rsid w:val="00087566"/>
    <w:rsid w:val="00580029"/>
    <w:rsid w:val="0098752B"/>
    <w:rsid w:val="00B61538"/>
    <w:rsid w:val="00C56EA0"/>
    <w:rsid w:val="00E7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39FF"/>
  <w15:chartTrackingRefBased/>
  <w15:docId w15:val="{E2144AC7-7093-407B-97A4-A341550C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5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15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615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listparagraphcxsplast">
    <w:name w:val="msolistparagraphcxsplast"/>
    <w:basedOn w:val="a"/>
    <w:rsid w:val="00B61538"/>
    <w:pPr>
      <w:spacing w:before="100" w:beforeAutospacing="1" w:after="100" w:afterAutospacing="1"/>
    </w:pPr>
  </w:style>
  <w:style w:type="paragraph" w:customStyle="1" w:styleId="21">
    <w:name w:val="Заголовок №21"/>
    <w:basedOn w:val="a"/>
    <w:link w:val="2"/>
    <w:rsid w:val="00B61538"/>
    <w:pPr>
      <w:shd w:val="clear" w:color="auto" w:fill="FFFFFF"/>
      <w:spacing w:before="360" w:after="540" w:line="322" w:lineRule="exact"/>
      <w:outlineLvl w:val="1"/>
    </w:pPr>
    <w:rPr>
      <w:b/>
      <w:sz w:val="28"/>
    </w:rPr>
  </w:style>
  <w:style w:type="character" w:customStyle="1" w:styleId="2">
    <w:name w:val="Заголовок №2"/>
    <w:link w:val="21"/>
    <w:rsid w:val="00B61538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styleId="a5">
    <w:name w:val="page number"/>
    <w:basedOn w:val="a0"/>
    <w:rsid w:val="00B61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2024-10-28T13:56:00Z</dcterms:created>
  <dcterms:modified xsi:type="dcterms:W3CDTF">2024-10-28T14:15:00Z</dcterms:modified>
</cp:coreProperties>
</file>